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  <w:r w:rsidR="00DD381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DD3811" w:rsidRPr="00DD381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33D49">
        <w:rPr>
          <w:rFonts w:asciiTheme="minorHAnsi" w:hAnsiTheme="minorHAnsi" w:cs="Arial"/>
          <w:b/>
          <w:lang w:val="en-ZA"/>
        </w:rPr>
        <w:t>1</w:t>
      </w:r>
      <w:r w:rsidR="0009086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94A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94AE7">
        <w:rPr>
          <w:rFonts w:asciiTheme="minorHAnsi" w:hAnsiTheme="minorHAnsi" w:cs="Arial"/>
          <w:b/>
          <w:lang w:val="en-ZA"/>
        </w:rPr>
        <w:t>(NEDBANK LIMITED –</w:t>
      </w:r>
      <w:r w:rsidR="00494AE7">
        <w:rPr>
          <w:rFonts w:asciiTheme="minorHAnsi" w:hAnsiTheme="minorHAnsi" w:cs="Arial"/>
          <w:b/>
          <w:lang w:val="en-ZA"/>
        </w:rPr>
        <w:t xml:space="preserve"> </w:t>
      </w:r>
      <w:r w:rsidRPr="00494AE7">
        <w:rPr>
          <w:rFonts w:asciiTheme="minorHAnsi" w:hAnsiTheme="minorHAnsi" w:cs="Arial"/>
          <w:b/>
          <w:lang w:val="en-ZA"/>
        </w:rPr>
        <w:t>“NNF038”)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381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D3811">
        <w:rPr>
          <w:rFonts w:asciiTheme="minorHAnsi" w:hAnsiTheme="minorHAnsi" w:cs="Arial"/>
          <w:b/>
          <w:highlight w:val="yellow"/>
          <w:lang w:val="en-ZA"/>
        </w:rPr>
        <w:tab/>
      </w:r>
      <w:r w:rsidR="00DD3811" w:rsidRPr="00DD3811">
        <w:rPr>
          <w:rFonts w:asciiTheme="minorHAnsi" w:hAnsiTheme="minorHAnsi" w:cs="Arial"/>
          <w:highlight w:val="yellow"/>
          <w:lang w:val="en-ZA"/>
        </w:rPr>
        <w:t>4.583</w:t>
      </w:r>
      <w:r w:rsidRPr="00DD381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94AE7" w:rsidRPr="00DD3811">
        <w:rPr>
          <w:rFonts w:asciiTheme="minorHAnsi" w:hAnsiTheme="minorHAnsi" w:cs="Arial"/>
          <w:highlight w:val="yellow"/>
          <w:lang w:val="en-ZA"/>
        </w:rPr>
        <w:t>14 Jun 2021</w:t>
      </w:r>
      <w:r w:rsidRPr="00DD3811">
        <w:rPr>
          <w:rFonts w:asciiTheme="minorHAnsi" w:hAnsiTheme="minorHAnsi" w:cs="Arial"/>
          <w:highlight w:val="yellow"/>
          <w:lang w:val="en-ZA"/>
        </w:rPr>
        <w:t xml:space="preserve"> of </w:t>
      </w:r>
      <w:r w:rsidR="00DD3811">
        <w:rPr>
          <w:rFonts w:asciiTheme="minorHAnsi" w:hAnsiTheme="minorHAnsi" w:cs="Arial"/>
          <w:highlight w:val="yellow"/>
          <w:lang w:val="en-ZA"/>
        </w:rPr>
        <w:t>3.683</w:t>
      </w:r>
      <w:r w:rsidRPr="00DD381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94AE7" w:rsidRPr="00DD3811">
        <w:rPr>
          <w:rFonts w:asciiTheme="minorHAnsi" w:hAnsiTheme="minorHAnsi" w:cs="Arial"/>
          <w:highlight w:val="yellow"/>
          <w:lang w:val="en-ZA"/>
        </w:rPr>
        <w:t>90</w:t>
      </w:r>
      <w:r w:rsidRPr="00DD381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4AE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4A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33D49" w:rsidRDefault="00386EFA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33D49" w:rsidRDefault="00DD3811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33D49" w:rsidRPr="008F30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https://clientportal.jse.co.za/Content/JSEPricingSupplementsItems/NNF038%20PricingSupplement1406.pdf</w:t>
        </w:r>
      </w:hyperlink>
    </w:p>
    <w:p w:rsidR="00C33D49" w:rsidRPr="00F64748" w:rsidRDefault="00C33D49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4AE7" w:rsidRDefault="00494AE7" w:rsidP="00494A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94AE7" w:rsidRPr="00F64748" w:rsidRDefault="00494AE7" w:rsidP="00494A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3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3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0861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AE7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D4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811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0874F8"/>
  <w15:docId w15:val="{ACB72DC7-B0B2-489E-BEC3-B43E3D0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8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ABADBF-B7C8-4F3F-9DA3-CFEA0361C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14B8C-DA94-4CF9-B15B-66739C1ADB4D}"/>
</file>

<file path=customXml/itemProps3.xml><?xml version="1.0" encoding="utf-8"?>
<ds:datastoreItem xmlns:ds="http://schemas.openxmlformats.org/officeDocument/2006/customXml" ds:itemID="{7791F34D-7F17-454E-B677-7D002B087F9E}"/>
</file>

<file path=customXml/itemProps4.xml><?xml version="1.0" encoding="utf-8"?>
<ds:datastoreItem xmlns:ds="http://schemas.openxmlformats.org/officeDocument/2006/customXml" ds:itemID="{DE63D453-0E50-4238-9187-4BEB013FC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2021-06-14T08:21:00Z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2021-06-07T14:06:08Z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10de1cfb-f622-4d1e-8143-670b0fb712db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